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D3" w:rsidRDefault="00C47B43" w:rsidP="00B21ED3">
      <w:pPr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4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color w:val="FF0000"/>
          <w:sz w:val="24"/>
          <w:szCs w:val="24"/>
        </w:rPr>
        <w:t>PÜRÜZLÜ</w:t>
      </w:r>
      <w:r w:rsidR="009C3775">
        <w:rPr>
          <w:rFonts w:ascii="Segoe Print" w:hAnsi="Segoe Print"/>
          <w:b/>
          <w:color w:val="FF0000"/>
          <w:sz w:val="24"/>
          <w:szCs w:val="24"/>
        </w:rPr>
        <w:t xml:space="preserve"> -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PÜRÜZSÜZ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: </w:t>
      </w:r>
      <w:r>
        <w:rPr>
          <w:rFonts w:ascii="Segoe Print" w:hAnsi="Segoe Print"/>
          <w:b/>
          <w:sz w:val="24"/>
          <w:szCs w:val="24"/>
        </w:rPr>
        <w:t>Yüzeyinde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girinti , çıkıntı olan</w:t>
      </w:r>
      <w:r w:rsidR="00B21ED3" w:rsidRPr="00B21ED3">
        <w:rPr>
          <w:rFonts w:ascii="Segoe Print" w:hAnsi="Segoe Print"/>
          <w:b/>
          <w:sz w:val="24"/>
          <w:szCs w:val="24"/>
        </w:rPr>
        <w:t xml:space="preserve"> maddelere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color w:val="FF0000"/>
          <w:sz w:val="24"/>
          <w:szCs w:val="24"/>
        </w:rPr>
        <w:t>pürüzlü</w:t>
      </w:r>
      <w:r w:rsidR="00B21ED3">
        <w:rPr>
          <w:rFonts w:ascii="Segoe Print" w:hAnsi="Segoe Print"/>
          <w:b/>
          <w:color w:val="FF0000"/>
          <w:sz w:val="24"/>
          <w:szCs w:val="24"/>
        </w:rPr>
        <w:t xml:space="preserve"> madde </w:t>
      </w:r>
      <w:r w:rsidR="00B21ED3" w:rsidRPr="00B21ED3">
        <w:rPr>
          <w:rFonts w:ascii="Segoe Print" w:hAnsi="Segoe Print"/>
          <w:b/>
          <w:sz w:val="24"/>
          <w:szCs w:val="24"/>
        </w:rPr>
        <w:t>denir .</w:t>
      </w:r>
      <w:r w:rsidR="00B21ED3"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 w:rsidR="00B21ED3">
        <w:rPr>
          <w:rFonts w:ascii="Segoe Print" w:hAnsi="Segoe Print"/>
          <w:b/>
          <w:sz w:val="24"/>
          <w:szCs w:val="24"/>
        </w:rPr>
        <w:t xml:space="preserve">Örneğin ; </w:t>
      </w:r>
      <w:r w:rsidR="009C3775">
        <w:rPr>
          <w:rFonts w:ascii="Segoe Print" w:hAnsi="Segoe Print"/>
          <w:b/>
          <w:sz w:val="24"/>
          <w:szCs w:val="24"/>
        </w:rPr>
        <w:t>duvar</w:t>
      </w:r>
      <w:proofErr w:type="gramEnd"/>
      <w:r w:rsidR="00F848BD">
        <w:rPr>
          <w:rFonts w:ascii="Segoe Print" w:hAnsi="Segoe Print"/>
          <w:b/>
          <w:sz w:val="24"/>
          <w:szCs w:val="24"/>
        </w:rPr>
        <w:t xml:space="preserve"> , </w:t>
      </w:r>
      <w:r>
        <w:rPr>
          <w:rFonts w:ascii="Segoe Print" w:hAnsi="Segoe Print"/>
          <w:b/>
          <w:sz w:val="24"/>
          <w:szCs w:val="24"/>
        </w:rPr>
        <w:t>sünger</w:t>
      </w:r>
      <w:r w:rsidR="00F848BD">
        <w:rPr>
          <w:rFonts w:ascii="Segoe Print" w:hAnsi="Segoe Print"/>
          <w:b/>
          <w:sz w:val="24"/>
          <w:szCs w:val="24"/>
        </w:rPr>
        <w:t xml:space="preserve"> , </w:t>
      </w:r>
      <w:r>
        <w:rPr>
          <w:rFonts w:ascii="Segoe Print" w:hAnsi="Segoe Print"/>
          <w:b/>
          <w:sz w:val="24"/>
          <w:szCs w:val="24"/>
        </w:rPr>
        <w:t>taş , portakal , çilek</w:t>
      </w:r>
      <w:r w:rsidR="009C3775">
        <w:rPr>
          <w:rFonts w:ascii="Segoe Print" w:hAnsi="Segoe Print"/>
          <w:b/>
          <w:sz w:val="24"/>
          <w:szCs w:val="24"/>
        </w:rPr>
        <w:t xml:space="preserve"> </w:t>
      </w:r>
      <w:r w:rsidR="00B21ED3">
        <w:rPr>
          <w:rFonts w:ascii="Segoe Print" w:hAnsi="Segoe Print"/>
          <w:b/>
          <w:sz w:val="24"/>
          <w:szCs w:val="24"/>
        </w:rPr>
        <w:t>.</w:t>
      </w:r>
    </w:p>
    <w:p w:rsidR="00B21ED3" w:rsidRDefault="00B21ED3" w:rsidP="00B21ED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="00C47B43">
        <w:rPr>
          <w:rFonts w:ascii="Segoe Print" w:hAnsi="Segoe Print"/>
          <w:b/>
          <w:sz w:val="24"/>
          <w:szCs w:val="24"/>
        </w:rPr>
        <w:t xml:space="preserve">Yüzeyinde </w:t>
      </w:r>
      <w:proofErr w:type="gramStart"/>
      <w:r w:rsidR="00C47B43">
        <w:rPr>
          <w:rFonts w:ascii="Segoe Print" w:hAnsi="Segoe Print"/>
          <w:b/>
          <w:sz w:val="24"/>
          <w:szCs w:val="24"/>
        </w:rPr>
        <w:t>girinti,çıkıntı</w:t>
      </w:r>
      <w:proofErr w:type="gramEnd"/>
      <w:r w:rsidR="00C47B43">
        <w:rPr>
          <w:rFonts w:ascii="Segoe Print" w:hAnsi="Segoe Print"/>
          <w:b/>
          <w:sz w:val="24"/>
          <w:szCs w:val="24"/>
        </w:rPr>
        <w:t xml:space="preserve"> olmayan </w:t>
      </w:r>
      <w:r>
        <w:rPr>
          <w:rFonts w:ascii="Segoe Print" w:hAnsi="Segoe Print"/>
          <w:b/>
          <w:sz w:val="24"/>
          <w:szCs w:val="24"/>
        </w:rPr>
        <w:t xml:space="preserve">maddelere </w:t>
      </w:r>
      <w:r w:rsidR="00C47B43">
        <w:rPr>
          <w:rFonts w:ascii="Segoe Print" w:hAnsi="Segoe Print"/>
          <w:b/>
          <w:color w:val="FF0000"/>
          <w:sz w:val="24"/>
          <w:szCs w:val="24"/>
        </w:rPr>
        <w:t>pürüzsüz</w:t>
      </w:r>
      <w:r w:rsidRPr="00B21ED3">
        <w:rPr>
          <w:rFonts w:ascii="Segoe Print" w:hAnsi="Segoe Print"/>
          <w:b/>
          <w:color w:val="FF0000"/>
          <w:sz w:val="24"/>
          <w:szCs w:val="24"/>
        </w:rPr>
        <w:t xml:space="preserve"> madde</w:t>
      </w:r>
      <w:r>
        <w:rPr>
          <w:rFonts w:ascii="Segoe Print" w:hAnsi="Segoe Print"/>
          <w:b/>
          <w:sz w:val="24"/>
          <w:szCs w:val="24"/>
        </w:rPr>
        <w:t xml:space="preserve"> denir . </w:t>
      </w:r>
      <w:proofErr w:type="gramStart"/>
      <w:r>
        <w:rPr>
          <w:rFonts w:ascii="Segoe Print" w:hAnsi="Segoe Print"/>
          <w:b/>
          <w:sz w:val="24"/>
          <w:szCs w:val="24"/>
        </w:rPr>
        <w:t xml:space="preserve">Örneğin ; </w:t>
      </w:r>
      <w:r w:rsidR="009C3775">
        <w:rPr>
          <w:rFonts w:ascii="Segoe Print" w:hAnsi="Segoe Print"/>
          <w:b/>
          <w:sz w:val="24"/>
          <w:szCs w:val="24"/>
        </w:rPr>
        <w:t>cam</w:t>
      </w:r>
      <w:proofErr w:type="gramEnd"/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9C3775">
        <w:rPr>
          <w:rFonts w:ascii="Segoe Print" w:hAnsi="Segoe Print"/>
          <w:b/>
          <w:sz w:val="24"/>
          <w:szCs w:val="24"/>
        </w:rPr>
        <w:t>ayna</w:t>
      </w:r>
      <w:r w:rsidR="005B4415">
        <w:rPr>
          <w:rFonts w:ascii="Segoe Print" w:hAnsi="Segoe Print"/>
          <w:b/>
          <w:sz w:val="24"/>
          <w:szCs w:val="24"/>
        </w:rPr>
        <w:t xml:space="preserve"> , </w:t>
      </w:r>
      <w:r w:rsidR="009C3775">
        <w:rPr>
          <w:rFonts w:ascii="Segoe Print" w:hAnsi="Segoe Print"/>
          <w:b/>
          <w:sz w:val="24"/>
          <w:szCs w:val="24"/>
        </w:rPr>
        <w:t>porselen tabak</w:t>
      </w:r>
      <w:r w:rsidR="00C47B43">
        <w:rPr>
          <w:rFonts w:ascii="Segoe Print" w:hAnsi="Segoe Print"/>
          <w:b/>
          <w:sz w:val="24"/>
          <w:szCs w:val="24"/>
        </w:rPr>
        <w:t xml:space="preserve"> , metal tencere</w:t>
      </w:r>
      <w:r w:rsidR="005B4415">
        <w:rPr>
          <w:rFonts w:ascii="Segoe Print" w:hAnsi="Segoe Print"/>
          <w:b/>
          <w:sz w:val="24"/>
          <w:szCs w:val="24"/>
        </w:rPr>
        <w:t xml:space="preserve"> .</w:t>
      </w:r>
    </w:p>
    <w:p w:rsidR="00EB6E0C" w:rsidRDefault="00EB6E0C" w:rsidP="00B21ED3">
      <w:pPr>
        <w:rPr>
          <w:rFonts w:ascii="Segoe Print" w:hAnsi="Segoe Print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55187">
        <w:tc>
          <w:tcPr>
            <w:tcW w:w="9210" w:type="dxa"/>
            <w:gridSpan w:val="4"/>
          </w:tcPr>
          <w:p w:rsidR="005B4415" w:rsidRDefault="00C47B43" w:rsidP="005B4415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PÜRÜZLÜ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5B4415"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5B4415"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B21ED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B4415" w:rsidRPr="00643124" w:rsidRDefault="005B4415" w:rsidP="00B21ED3">
      <w:pPr>
        <w:rPr>
          <w:rFonts w:ascii="Segoe Print" w:hAnsi="Segoe Print"/>
          <w:b/>
          <w:color w:val="FFFFFF" w:themeColor="background1"/>
          <w:sz w:val="24"/>
          <w:szCs w:val="24"/>
        </w:rPr>
      </w:pPr>
    </w:p>
    <w:p w:rsidR="007132F0" w:rsidRPr="00643124" w:rsidRDefault="00643124" w:rsidP="00B21ED3">
      <w:pPr>
        <w:rPr>
          <w:rFonts w:ascii="Segoe Print" w:hAnsi="Segoe Print"/>
          <w:b/>
          <w:color w:val="FFFFFF" w:themeColor="background1"/>
          <w:sz w:val="24"/>
          <w:szCs w:val="24"/>
        </w:rPr>
      </w:pPr>
      <w:hyperlink r:id="rId4" w:history="1">
        <w:r w:rsidRPr="00643124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tbl>
      <w:tblPr>
        <w:tblStyle w:val="TabloKlavuzu"/>
        <w:tblW w:w="0" w:type="auto"/>
        <w:tblLook w:val="04A0"/>
      </w:tblPr>
      <w:tblGrid>
        <w:gridCol w:w="2302"/>
        <w:gridCol w:w="2302"/>
        <w:gridCol w:w="2303"/>
        <w:gridCol w:w="2303"/>
      </w:tblGrid>
      <w:tr w:rsidR="005B4415" w:rsidTr="001761F2">
        <w:tc>
          <w:tcPr>
            <w:tcW w:w="9210" w:type="dxa"/>
            <w:gridSpan w:val="4"/>
          </w:tcPr>
          <w:p w:rsidR="005B4415" w:rsidRDefault="00C47B43" w:rsidP="001761F2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PÜRÜZSÜZ</w:t>
            </w:r>
            <w:r w:rsidR="005B4415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MADDELER</w:t>
            </w: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B4415" w:rsidTr="001761F2"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5B4415" w:rsidRDefault="005B4415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B6E0C" w:rsidTr="001761F2"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2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303" w:type="dxa"/>
          </w:tcPr>
          <w:p w:rsidR="00EB6E0C" w:rsidRDefault="00EB6E0C" w:rsidP="001761F2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bookmarkStart w:id="0" w:name="_GoBack"/>
    <w:bookmarkEnd w:id="0"/>
    <w:p w:rsidR="005B4415" w:rsidRPr="00B21ED3" w:rsidRDefault="00643124" w:rsidP="00643124">
      <w:pPr>
        <w:rPr>
          <w:rFonts w:ascii="Segoe Print" w:hAnsi="Segoe Print"/>
          <w:b/>
          <w:color w:val="FF0000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  <w:rFonts w:cs="Calibri"/>
          <w:b/>
        </w:rPr>
        <w:t>https://www.sorubak.com</w:t>
      </w:r>
      <w:r>
        <w:fldChar w:fldCharType="end"/>
      </w:r>
    </w:p>
    <w:sectPr w:rsidR="005B4415" w:rsidRPr="00B21ED3" w:rsidSect="00B21ED3">
      <w:pgSz w:w="11906" w:h="16838"/>
      <w:pgMar w:top="1418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21ED3"/>
    <w:rsid w:val="00124989"/>
    <w:rsid w:val="001401E6"/>
    <w:rsid w:val="002C4DD2"/>
    <w:rsid w:val="004E6F6E"/>
    <w:rsid w:val="005B4415"/>
    <w:rsid w:val="005C248F"/>
    <w:rsid w:val="00643124"/>
    <w:rsid w:val="007132F0"/>
    <w:rsid w:val="009C3775"/>
    <w:rsid w:val="00B21ED3"/>
    <w:rsid w:val="00C47B43"/>
    <w:rsid w:val="00CE612A"/>
    <w:rsid w:val="00EB6E0C"/>
    <w:rsid w:val="00F848BD"/>
    <w:rsid w:val="00F85EF5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B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4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431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2018-12-01T19:07:00Z</dcterms:created>
  <dcterms:modified xsi:type="dcterms:W3CDTF">2018-12-03T09:34:00Z</dcterms:modified>
</cp:coreProperties>
</file>